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91" w:rsidRDefault="00DE2F91" w:rsidP="00DE2F91">
      <w:pPr>
        <w:rPr>
          <w:rFonts w:ascii="Arial" w:hAnsi="Arial" w:cs="Arial"/>
          <w:b/>
          <w:sz w:val="24"/>
          <w:szCs w:val="24"/>
        </w:rPr>
      </w:pPr>
    </w:p>
    <w:p w:rsidR="00DE2F91" w:rsidRDefault="00DE2F91" w:rsidP="00DE2F9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7AC6087E" wp14:editId="1A40C91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F91" w:rsidRPr="00D23CBD" w:rsidRDefault="00DE2F91" w:rsidP="00DE2F91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DE2F91" w:rsidRPr="00CD3E62" w:rsidRDefault="00DE2F91" w:rsidP="00DE2F91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DE2F91" w:rsidRPr="0016759F" w:rsidRDefault="00DE2F91" w:rsidP="00DE2F91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DE2F91" w:rsidRPr="00D23CBD" w:rsidRDefault="00DE2F91" w:rsidP="00DE2F91">
      <w:pPr>
        <w:jc w:val="center"/>
        <w:rPr>
          <w:rFonts w:ascii="Arial" w:hAnsi="Arial" w:cs="Arial"/>
          <w:sz w:val="24"/>
          <w:szCs w:val="24"/>
        </w:rPr>
      </w:pPr>
      <w:r w:rsidRPr="00C35BF8">
        <w:rPr>
          <w:rFonts w:ascii="Arial" w:hAnsi="Arial" w:cs="Arial"/>
          <w:sz w:val="24"/>
          <w:szCs w:val="24"/>
        </w:rPr>
        <w:t>ACTA DE REUNION PARA LA CONFORMACION</w:t>
      </w:r>
      <w:r w:rsidR="006B0A91">
        <w:rPr>
          <w:rFonts w:ascii="Arial" w:hAnsi="Arial" w:cs="Arial"/>
          <w:sz w:val="24"/>
          <w:szCs w:val="24"/>
        </w:rPr>
        <w:t xml:space="preserve"> Y JURAMENTACION </w:t>
      </w:r>
      <w:r w:rsidRPr="00C35BF8">
        <w:rPr>
          <w:rFonts w:ascii="Arial" w:hAnsi="Arial" w:cs="Arial"/>
          <w:sz w:val="24"/>
          <w:szCs w:val="24"/>
        </w:rPr>
        <w:t xml:space="preserve"> DE ADESCO DEL CANTON:</w:t>
      </w:r>
    </w:p>
    <w:p w:rsidR="00DE2F91" w:rsidRPr="00CD3E62" w:rsidRDefault="006B0A91" w:rsidP="00DE2F91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El  espino</w:t>
      </w:r>
    </w:p>
    <w:p w:rsidR="00DE2F91" w:rsidRPr="0016759F" w:rsidRDefault="00DE2F91" w:rsidP="00DE2F91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DE2F91" w:rsidRPr="00F96C8E" w:rsidRDefault="00DE2F91" w:rsidP="00DE2F91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="00B239FC">
        <w:rPr>
          <w:rFonts w:ascii="Arial" w:hAnsi="Arial" w:cs="Arial"/>
          <w:b/>
          <w:sz w:val="24"/>
          <w:szCs w:val="24"/>
          <w:u w:val="single"/>
        </w:rPr>
        <w:t>el Complejo Educativo General F</w:t>
      </w:r>
      <w:r w:rsidR="006B0A91">
        <w:rPr>
          <w:rFonts w:ascii="Arial" w:hAnsi="Arial" w:cs="Arial"/>
          <w:b/>
          <w:sz w:val="24"/>
          <w:szCs w:val="24"/>
          <w:u w:val="single"/>
        </w:rPr>
        <w:t>rancisco Menéndez del cantón</w:t>
      </w:r>
      <w:r w:rsidR="00B239FC">
        <w:rPr>
          <w:rFonts w:ascii="Arial" w:hAnsi="Arial" w:cs="Arial"/>
          <w:b/>
          <w:sz w:val="24"/>
          <w:szCs w:val="24"/>
          <w:u w:val="single"/>
        </w:rPr>
        <w:t xml:space="preserve"> El E</w:t>
      </w:r>
      <w:r w:rsidR="006B0A91">
        <w:rPr>
          <w:rFonts w:ascii="Arial" w:hAnsi="Arial" w:cs="Arial"/>
          <w:b/>
          <w:sz w:val="24"/>
          <w:szCs w:val="24"/>
          <w:u w:val="single"/>
        </w:rPr>
        <w:t xml:space="preserve">spino 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del municipio de San P</w:t>
      </w:r>
      <w:r w:rsidRPr="00F96C8E">
        <w:rPr>
          <w:rFonts w:ascii="Arial" w:hAnsi="Arial" w:cs="Arial"/>
          <w:sz w:val="24"/>
          <w:szCs w:val="24"/>
        </w:rPr>
        <w:t>edro</w:t>
      </w:r>
      <w:r>
        <w:rPr>
          <w:rFonts w:ascii="Arial" w:hAnsi="Arial" w:cs="Arial"/>
          <w:sz w:val="24"/>
          <w:szCs w:val="24"/>
        </w:rPr>
        <w:t xml:space="preserve"> Perulapán, D</w:t>
      </w:r>
      <w:r w:rsidRPr="00F96C8E">
        <w:rPr>
          <w:rFonts w:ascii="Arial" w:hAnsi="Arial" w:cs="Arial"/>
          <w:sz w:val="24"/>
          <w:szCs w:val="24"/>
        </w:rPr>
        <w:t>ep</w:t>
      </w:r>
      <w:r>
        <w:rPr>
          <w:rFonts w:ascii="Arial" w:hAnsi="Arial" w:cs="Arial"/>
          <w:sz w:val="24"/>
          <w:szCs w:val="24"/>
        </w:rPr>
        <w:t>artamento de Cuscatl</w:t>
      </w:r>
      <w:r w:rsidR="006B0A91">
        <w:rPr>
          <w:rFonts w:ascii="Arial" w:hAnsi="Arial" w:cs="Arial"/>
          <w:sz w:val="24"/>
          <w:szCs w:val="24"/>
        </w:rPr>
        <w:t>án, a las 16:00 horas del día 24</w:t>
      </w:r>
      <w:r>
        <w:rPr>
          <w:rFonts w:ascii="Arial" w:hAnsi="Arial" w:cs="Arial"/>
          <w:sz w:val="24"/>
          <w:szCs w:val="24"/>
        </w:rPr>
        <w:t xml:space="preserve"> de agosto</w:t>
      </w:r>
      <w:r w:rsidRPr="00F96C8E">
        <w:rPr>
          <w:rFonts w:ascii="Arial" w:hAnsi="Arial" w:cs="Arial"/>
          <w:sz w:val="24"/>
          <w:szCs w:val="24"/>
        </w:rPr>
        <w:t xml:space="preserve"> del dos mil diecinueve.</w:t>
      </w:r>
    </w:p>
    <w:p w:rsidR="00DE2F91" w:rsidRPr="00F96C8E" w:rsidRDefault="00DE2F91" w:rsidP="00DE2F91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Reunidos los abajo firmantes, con el objetivo de garantizar y dar fe de </w:t>
      </w:r>
      <w:r>
        <w:rPr>
          <w:rFonts w:ascii="Arial" w:hAnsi="Arial" w:cs="Arial"/>
          <w:sz w:val="24"/>
          <w:szCs w:val="24"/>
        </w:rPr>
        <w:t xml:space="preserve">la asamblea </w:t>
      </w:r>
      <w:r w:rsidR="00B239FC">
        <w:rPr>
          <w:rFonts w:ascii="Arial" w:hAnsi="Arial" w:cs="Arial"/>
          <w:sz w:val="24"/>
          <w:szCs w:val="24"/>
        </w:rPr>
        <w:t>general del cantón El Espino sector la Parroquia</w:t>
      </w:r>
      <w:r w:rsidRPr="00F96C8E">
        <w:rPr>
          <w:rFonts w:ascii="Arial" w:hAnsi="Arial" w:cs="Arial"/>
          <w:sz w:val="24"/>
          <w:szCs w:val="24"/>
        </w:rPr>
        <w:t>, de este municipio, y con el fin de llegar a acuerdos puntuales, siendo estos el día, hora y lugar</w:t>
      </w:r>
      <w:r>
        <w:rPr>
          <w:rFonts w:ascii="Arial" w:hAnsi="Arial" w:cs="Arial"/>
          <w:sz w:val="24"/>
          <w:szCs w:val="24"/>
        </w:rPr>
        <w:t xml:space="preserve"> señalados para celebrar asamblea general de dicha comunidad, que luego dio inicio de la forma</w:t>
      </w:r>
      <w:r w:rsidRPr="00F96C8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96C8E">
        <w:rPr>
          <w:rFonts w:ascii="Arial" w:hAnsi="Arial" w:cs="Arial"/>
          <w:sz w:val="24"/>
          <w:szCs w:val="24"/>
        </w:rPr>
        <w:t>siguiente</w:t>
      </w:r>
      <w:proofErr w:type="gramEnd"/>
      <w:r w:rsidRPr="00F96C8E">
        <w:rPr>
          <w:rFonts w:ascii="Arial" w:hAnsi="Arial" w:cs="Arial"/>
          <w:sz w:val="24"/>
          <w:szCs w:val="24"/>
        </w:rPr>
        <w:t>:</w:t>
      </w:r>
    </w:p>
    <w:p w:rsidR="00DE2F91" w:rsidRDefault="006B0A91" w:rsidP="00DE2F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 sr Herbert Alcides </w:t>
      </w:r>
      <w:r w:rsidR="00B239FC">
        <w:rPr>
          <w:rFonts w:ascii="Arial" w:hAnsi="Arial" w:cs="Arial"/>
          <w:sz w:val="24"/>
          <w:szCs w:val="24"/>
        </w:rPr>
        <w:t>Vivas Hernández</w:t>
      </w:r>
      <w:r>
        <w:rPr>
          <w:rFonts w:ascii="Arial" w:hAnsi="Arial" w:cs="Arial"/>
          <w:sz w:val="24"/>
          <w:szCs w:val="24"/>
        </w:rPr>
        <w:t>, auxiliar</w:t>
      </w:r>
      <w:r w:rsidR="00DE2F91">
        <w:rPr>
          <w:rFonts w:ascii="Arial" w:hAnsi="Arial" w:cs="Arial"/>
          <w:sz w:val="24"/>
          <w:szCs w:val="24"/>
        </w:rPr>
        <w:t xml:space="preserve"> de la Unidad de Proyección Social de la Alcaldía Municipal de San Pedro Perulapan, dio por iniciada a la asamblea general de la</w:t>
      </w:r>
      <w:r w:rsidR="00DE2F91" w:rsidRPr="00F96C8E">
        <w:rPr>
          <w:rFonts w:ascii="Arial" w:hAnsi="Arial" w:cs="Arial"/>
          <w:sz w:val="24"/>
          <w:szCs w:val="24"/>
        </w:rPr>
        <w:t xml:space="preserve"> comunidad</w:t>
      </w:r>
      <w:r w:rsidR="00DE2F91">
        <w:rPr>
          <w:rFonts w:ascii="Arial" w:hAnsi="Arial" w:cs="Arial"/>
          <w:sz w:val="24"/>
          <w:szCs w:val="24"/>
        </w:rPr>
        <w:t xml:space="preserve"> que asistió a la reunión,</w:t>
      </w:r>
      <w:r w:rsidR="00DE2F91" w:rsidRPr="00F96C8E">
        <w:rPr>
          <w:rFonts w:ascii="Arial" w:hAnsi="Arial" w:cs="Arial"/>
          <w:sz w:val="24"/>
          <w:szCs w:val="24"/>
        </w:rPr>
        <w:t xml:space="preserve"> dando a conocer la agenda a desarrollar  siguiente:</w:t>
      </w:r>
    </w:p>
    <w:p w:rsidR="00DE2F91" w:rsidRPr="00DA38C8" w:rsidRDefault="00DE2F91" w:rsidP="00DE2F9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38C8">
        <w:rPr>
          <w:rFonts w:ascii="Arial" w:hAnsi="Arial" w:cs="Arial"/>
          <w:sz w:val="24"/>
          <w:szCs w:val="24"/>
        </w:rPr>
        <w:t>Saludo</w:t>
      </w:r>
    </w:p>
    <w:p w:rsidR="00DE2F91" w:rsidRPr="00586B4E" w:rsidRDefault="00DE2F91" w:rsidP="00DE2F9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586B4E">
        <w:rPr>
          <w:rFonts w:ascii="Arial" w:hAnsi="Arial" w:cs="Arial"/>
          <w:b/>
          <w:sz w:val="24"/>
          <w:szCs w:val="24"/>
        </w:rPr>
        <w:lastRenderedPageBreak/>
        <w:t>Establecimiento del quorum</w:t>
      </w:r>
    </w:p>
    <w:p w:rsidR="00DE2F91" w:rsidRPr="00F96C8E" w:rsidRDefault="00DE2F91" w:rsidP="00DE2F9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86B4E">
        <w:rPr>
          <w:rFonts w:ascii="Arial" w:hAnsi="Arial" w:cs="Arial"/>
          <w:b/>
          <w:sz w:val="24"/>
          <w:szCs w:val="24"/>
        </w:rPr>
        <w:t>Participación</w:t>
      </w:r>
      <w:r>
        <w:rPr>
          <w:rFonts w:ascii="Arial" w:hAnsi="Arial" w:cs="Arial"/>
          <w:sz w:val="24"/>
          <w:szCs w:val="24"/>
        </w:rPr>
        <w:t xml:space="preserve"> del Sr. Alcalde Cnel. Oswald Sibrian Miranda</w:t>
      </w:r>
    </w:p>
    <w:p w:rsidR="00DE2F91" w:rsidRDefault="00DE2F91" w:rsidP="00DE2F9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Elección</w:t>
      </w:r>
      <w:r w:rsidR="00B239FC">
        <w:rPr>
          <w:rFonts w:ascii="Arial" w:hAnsi="Arial" w:cs="Arial"/>
          <w:sz w:val="24"/>
          <w:szCs w:val="24"/>
        </w:rPr>
        <w:t xml:space="preserve"> de Directiva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del cantón el </w:t>
      </w:r>
      <w:r w:rsidR="006B0A91">
        <w:rPr>
          <w:rFonts w:ascii="Arial" w:hAnsi="Arial" w:cs="Arial"/>
          <w:sz w:val="24"/>
          <w:szCs w:val="24"/>
        </w:rPr>
        <w:t>Espino</w:t>
      </w:r>
    </w:p>
    <w:p w:rsidR="00DE2F91" w:rsidRPr="00F96C8E" w:rsidRDefault="00DE2F91" w:rsidP="00DE2F9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Juramentación de los miembros propuesto por la comunidad </w:t>
      </w:r>
    </w:p>
    <w:p w:rsidR="00DE2F91" w:rsidRPr="00F96C8E" w:rsidRDefault="00DE2F91" w:rsidP="00DE2F9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Palabras de cierre</w:t>
      </w:r>
    </w:p>
    <w:p w:rsidR="00DE2F91" w:rsidRDefault="00DE2F91" w:rsidP="00DE2F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el pu</w:t>
      </w:r>
      <w:r w:rsidR="006B0A91">
        <w:rPr>
          <w:rFonts w:ascii="Arial" w:hAnsi="Arial" w:cs="Arial"/>
          <w:sz w:val="24"/>
          <w:szCs w:val="24"/>
        </w:rPr>
        <w:t xml:space="preserve">nto número uno el auxiliar </w:t>
      </w:r>
      <w:r>
        <w:rPr>
          <w:rFonts w:ascii="Arial" w:hAnsi="Arial" w:cs="Arial"/>
          <w:sz w:val="24"/>
          <w:szCs w:val="24"/>
        </w:rPr>
        <w:t xml:space="preserve"> de proyección social de la alcaldía </w:t>
      </w:r>
      <w:r w:rsidR="006B0A91">
        <w:rPr>
          <w:rFonts w:ascii="Arial" w:hAnsi="Arial" w:cs="Arial"/>
          <w:sz w:val="24"/>
          <w:szCs w:val="24"/>
        </w:rPr>
        <w:t xml:space="preserve">municipal sr. Herbert Alcides vivas </w:t>
      </w:r>
      <w:r w:rsidR="00EC418C">
        <w:rPr>
          <w:rFonts w:ascii="Arial" w:hAnsi="Arial" w:cs="Arial"/>
          <w:sz w:val="24"/>
          <w:szCs w:val="24"/>
        </w:rPr>
        <w:t>Hernández</w:t>
      </w:r>
      <w:r w:rsidRPr="00F96C8E">
        <w:rPr>
          <w:rFonts w:ascii="Arial" w:hAnsi="Arial" w:cs="Arial"/>
          <w:sz w:val="24"/>
          <w:szCs w:val="24"/>
        </w:rPr>
        <w:t xml:space="preserve"> dio la bienvenida  y comprobó el quorum necesario para llevar a cabo la asambl</w:t>
      </w:r>
      <w:r>
        <w:rPr>
          <w:rFonts w:ascii="Arial" w:hAnsi="Arial" w:cs="Arial"/>
          <w:sz w:val="24"/>
          <w:szCs w:val="24"/>
        </w:rPr>
        <w:t>e</w:t>
      </w:r>
      <w:r w:rsidR="00EC418C">
        <w:rPr>
          <w:rFonts w:ascii="Arial" w:hAnsi="Arial" w:cs="Arial"/>
          <w:sz w:val="24"/>
          <w:szCs w:val="24"/>
        </w:rPr>
        <w:t>a general la cual asistieron 34</w:t>
      </w:r>
      <w:r w:rsidRPr="00F96C8E">
        <w:rPr>
          <w:rFonts w:ascii="Arial" w:hAnsi="Arial" w:cs="Arial"/>
          <w:sz w:val="24"/>
          <w:szCs w:val="24"/>
        </w:rPr>
        <w:t xml:space="preserve"> miembros de la comunidad.</w:t>
      </w:r>
    </w:p>
    <w:p w:rsidR="00DE2F91" w:rsidRPr="00F96C8E" w:rsidRDefault="00DE2F91" w:rsidP="00DE2F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Sr. Alcalde de esta municipalidad explico sobre los proyectos a ejecutar en la comunidad en los próximos meses</w:t>
      </w:r>
    </w:p>
    <w:p w:rsidR="00DE2F91" w:rsidRPr="00F96C8E" w:rsidRDefault="00DE2F91" w:rsidP="00DE2F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procedió a la elección y conformación de la directiva</w:t>
      </w:r>
      <w:r w:rsidRPr="00F96C8E">
        <w:rPr>
          <w:rFonts w:ascii="Arial" w:hAnsi="Arial" w:cs="Arial"/>
          <w:sz w:val="24"/>
          <w:szCs w:val="24"/>
        </w:rPr>
        <w:t>, así mismo la asamblea general hizo las propuestas  y salieron  electos los miembros de la forma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4961"/>
        <w:gridCol w:w="1887"/>
      </w:tblGrid>
      <w:tr w:rsidR="00DE2F91" w:rsidRPr="00F96C8E" w:rsidTr="00D77E30">
        <w:tc>
          <w:tcPr>
            <w:tcW w:w="6941" w:type="dxa"/>
            <w:gridSpan w:val="2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MIEMBRO DE LA ADESCO ELECTOS</w:t>
            </w:r>
          </w:p>
        </w:tc>
        <w:tc>
          <w:tcPr>
            <w:tcW w:w="1887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DUI</w:t>
            </w:r>
          </w:p>
        </w:tc>
      </w:tr>
      <w:tr w:rsidR="00DE2F91" w:rsidRPr="00F96C8E" w:rsidTr="00D77E30">
        <w:tc>
          <w:tcPr>
            <w:tcW w:w="1980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887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2F91" w:rsidRPr="00F96C8E" w:rsidTr="00D77E30">
        <w:tc>
          <w:tcPr>
            <w:tcW w:w="1980" w:type="dxa"/>
          </w:tcPr>
          <w:p w:rsidR="00DE2F91" w:rsidRPr="00F96C8E" w:rsidRDefault="00DE2F91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E2F91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Gilma </w:t>
            </w:r>
            <w:r w:rsidR="00B239FC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>esenia Ochoa</w:t>
            </w:r>
          </w:p>
        </w:tc>
        <w:tc>
          <w:tcPr>
            <w:tcW w:w="1887" w:type="dxa"/>
          </w:tcPr>
          <w:p w:rsidR="00DE2F91" w:rsidRPr="006F4DA8" w:rsidRDefault="00DE2F91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2F91" w:rsidRPr="00F96C8E" w:rsidTr="00D77E30">
        <w:tc>
          <w:tcPr>
            <w:tcW w:w="1980" w:type="dxa"/>
          </w:tcPr>
          <w:p w:rsidR="00DE2F91" w:rsidRPr="00F96C8E" w:rsidRDefault="00DE2F91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Vice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E2F91" w:rsidRPr="00F96C8E" w:rsidRDefault="00B239F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María del Carmen miranda C</w:t>
            </w:r>
            <w:r w:rsidR="00EC418C">
              <w:rPr>
                <w:rFonts w:ascii="Arial" w:hAnsi="Arial" w:cs="Arial"/>
                <w:sz w:val="24"/>
                <w:szCs w:val="24"/>
              </w:rPr>
              <w:t>ortez</w:t>
            </w:r>
          </w:p>
        </w:tc>
        <w:tc>
          <w:tcPr>
            <w:tcW w:w="1887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2F91" w:rsidRPr="00F96C8E" w:rsidTr="00D77E30">
        <w:tc>
          <w:tcPr>
            <w:tcW w:w="1980" w:type="dxa"/>
          </w:tcPr>
          <w:p w:rsidR="00DE2F91" w:rsidRPr="00F96C8E" w:rsidRDefault="00DE2F91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</w:t>
            </w:r>
          </w:p>
        </w:tc>
        <w:tc>
          <w:tcPr>
            <w:tcW w:w="4961" w:type="dxa"/>
          </w:tcPr>
          <w:p w:rsidR="00DE2F91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Zulma Yaneth </w:t>
            </w:r>
            <w:r w:rsidR="00B239FC">
              <w:rPr>
                <w:rFonts w:ascii="Arial" w:hAnsi="Arial" w:cs="Arial"/>
                <w:sz w:val="24"/>
                <w:szCs w:val="24"/>
              </w:rPr>
              <w:t>Hernández</w:t>
            </w:r>
          </w:p>
        </w:tc>
        <w:tc>
          <w:tcPr>
            <w:tcW w:w="1887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2F91" w:rsidRPr="00F96C8E" w:rsidTr="00D77E30">
        <w:tc>
          <w:tcPr>
            <w:tcW w:w="1980" w:type="dxa"/>
          </w:tcPr>
          <w:p w:rsidR="00DE2F91" w:rsidRPr="00F96C8E" w:rsidRDefault="00DE2F91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Tesorero</w:t>
            </w:r>
          </w:p>
        </w:tc>
        <w:tc>
          <w:tcPr>
            <w:tcW w:w="4961" w:type="dxa"/>
          </w:tcPr>
          <w:p w:rsidR="00DE2F91" w:rsidRPr="00F96C8E" w:rsidRDefault="00B239F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Blanca Rubia de M</w:t>
            </w:r>
            <w:r w:rsidR="00EC418C">
              <w:rPr>
                <w:rFonts w:ascii="Arial" w:hAnsi="Arial" w:cs="Arial"/>
                <w:sz w:val="24"/>
                <w:szCs w:val="24"/>
              </w:rPr>
              <w:t>iranda</w:t>
            </w:r>
          </w:p>
        </w:tc>
        <w:tc>
          <w:tcPr>
            <w:tcW w:w="1887" w:type="dxa"/>
          </w:tcPr>
          <w:p w:rsidR="00DE2F91" w:rsidRPr="00F96C8E" w:rsidRDefault="00DE2F91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418C" w:rsidRPr="00F96C8E" w:rsidTr="00D77E30">
        <w:tc>
          <w:tcPr>
            <w:tcW w:w="1980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Sindico</w:t>
            </w:r>
          </w:p>
        </w:tc>
        <w:tc>
          <w:tcPr>
            <w:tcW w:w="4961" w:type="dxa"/>
          </w:tcPr>
          <w:p w:rsidR="00EC418C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Ricardo</w:t>
            </w:r>
            <w:r w:rsidR="00B239FC">
              <w:rPr>
                <w:rFonts w:ascii="Arial" w:hAnsi="Arial" w:cs="Arial"/>
                <w:sz w:val="24"/>
                <w:szCs w:val="24"/>
              </w:rPr>
              <w:t xml:space="preserve"> M</w:t>
            </w:r>
            <w:r>
              <w:rPr>
                <w:rFonts w:ascii="Arial" w:hAnsi="Arial" w:cs="Arial"/>
                <w:sz w:val="24"/>
                <w:szCs w:val="24"/>
              </w:rPr>
              <w:t xml:space="preserve">orales  </w:t>
            </w:r>
            <w:r w:rsidR="00B239FC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figenio</w:t>
            </w:r>
          </w:p>
        </w:tc>
        <w:tc>
          <w:tcPr>
            <w:tcW w:w="1887" w:type="dxa"/>
          </w:tcPr>
          <w:p w:rsidR="00EC418C" w:rsidRPr="00F96C8E" w:rsidRDefault="00EC418C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418C" w:rsidRPr="00F96C8E" w:rsidTr="00D77E30">
        <w:tc>
          <w:tcPr>
            <w:tcW w:w="1980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Primer vocal</w:t>
            </w:r>
          </w:p>
        </w:tc>
        <w:tc>
          <w:tcPr>
            <w:tcW w:w="4961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Kenia </w:t>
            </w:r>
            <w:r w:rsidR="00B239FC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B239FC">
              <w:rPr>
                <w:rFonts w:ascii="Arial" w:hAnsi="Arial" w:cs="Arial"/>
                <w:sz w:val="24"/>
                <w:szCs w:val="24"/>
              </w:rPr>
              <w:t>sseth Miranda López</w:t>
            </w:r>
          </w:p>
        </w:tc>
        <w:tc>
          <w:tcPr>
            <w:tcW w:w="1887" w:type="dxa"/>
          </w:tcPr>
          <w:p w:rsidR="00EC418C" w:rsidRPr="00F96C8E" w:rsidRDefault="00EC418C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418C" w:rsidRPr="00F96C8E" w:rsidTr="00D77E30">
        <w:tc>
          <w:tcPr>
            <w:tcW w:w="1980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Segundo vocal</w:t>
            </w:r>
          </w:p>
        </w:tc>
        <w:tc>
          <w:tcPr>
            <w:tcW w:w="4961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Rosa Yamileth </w:t>
            </w:r>
            <w:r w:rsidR="00B239FC">
              <w:rPr>
                <w:rFonts w:ascii="Arial" w:hAnsi="Arial" w:cs="Arial"/>
                <w:sz w:val="24"/>
                <w:szCs w:val="24"/>
              </w:rPr>
              <w:t>García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9FC">
              <w:rPr>
                <w:rFonts w:ascii="Arial" w:hAnsi="Arial" w:cs="Arial"/>
                <w:sz w:val="24"/>
                <w:szCs w:val="24"/>
              </w:rPr>
              <w:t>Vásquez</w:t>
            </w:r>
          </w:p>
        </w:tc>
        <w:tc>
          <w:tcPr>
            <w:tcW w:w="1887" w:type="dxa"/>
          </w:tcPr>
          <w:p w:rsidR="00EC418C" w:rsidRDefault="00EC418C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418C" w:rsidRPr="00F96C8E" w:rsidTr="00D77E30">
        <w:tc>
          <w:tcPr>
            <w:tcW w:w="1980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Tercer vocal</w:t>
            </w:r>
          </w:p>
        </w:tc>
        <w:tc>
          <w:tcPr>
            <w:tcW w:w="4961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Brenda patricia </w:t>
            </w:r>
            <w:r w:rsidR="00B239FC">
              <w:rPr>
                <w:rFonts w:ascii="Arial" w:hAnsi="Arial" w:cs="Arial"/>
                <w:sz w:val="24"/>
                <w:szCs w:val="24"/>
              </w:rPr>
              <w:t>Hernández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39FC">
              <w:rPr>
                <w:rFonts w:ascii="Arial" w:hAnsi="Arial" w:cs="Arial"/>
                <w:sz w:val="24"/>
                <w:szCs w:val="24"/>
              </w:rPr>
              <w:t>Ochoa</w:t>
            </w:r>
          </w:p>
        </w:tc>
        <w:tc>
          <w:tcPr>
            <w:tcW w:w="1887" w:type="dxa"/>
          </w:tcPr>
          <w:p w:rsidR="00EC418C" w:rsidRDefault="00EC418C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418C" w:rsidRPr="00F96C8E" w:rsidTr="00D77E30">
        <w:tc>
          <w:tcPr>
            <w:tcW w:w="1980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:rsidR="00EC418C" w:rsidRPr="00F96C8E" w:rsidRDefault="00EC418C" w:rsidP="00D77E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</w:tcPr>
          <w:p w:rsidR="00EC418C" w:rsidRPr="00F96C8E" w:rsidRDefault="00EC418C" w:rsidP="00D77E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2F91" w:rsidRDefault="00DE2F91" w:rsidP="00DE2F91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Segu</w:t>
      </w:r>
      <w:r>
        <w:rPr>
          <w:rFonts w:ascii="Arial" w:hAnsi="Arial" w:cs="Arial"/>
          <w:sz w:val="24"/>
          <w:szCs w:val="24"/>
        </w:rPr>
        <w:t>idamente fue la participación del</w:t>
      </w:r>
      <w:r w:rsidR="00EC418C">
        <w:rPr>
          <w:rFonts w:ascii="Arial" w:hAnsi="Arial" w:cs="Arial"/>
          <w:sz w:val="24"/>
          <w:szCs w:val="24"/>
        </w:rPr>
        <w:t xml:space="preserve"> auxiliar</w:t>
      </w:r>
      <w:r w:rsidRPr="00F96C8E">
        <w:rPr>
          <w:rFonts w:ascii="Arial" w:hAnsi="Arial" w:cs="Arial"/>
          <w:sz w:val="24"/>
          <w:szCs w:val="24"/>
        </w:rPr>
        <w:t xml:space="preserve"> de proyección social y participación ciudadana de la alcaldía municipal de san pedro </w:t>
      </w:r>
      <w:proofErr w:type="spellStart"/>
      <w:r w:rsidRPr="00F96C8E">
        <w:rPr>
          <w:rFonts w:ascii="Arial" w:hAnsi="Arial" w:cs="Arial"/>
          <w:sz w:val="24"/>
          <w:szCs w:val="24"/>
        </w:rPr>
        <w:t>perulapan</w:t>
      </w:r>
      <w:proofErr w:type="spellEnd"/>
      <w:r w:rsidRPr="00F96C8E">
        <w:rPr>
          <w:rFonts w:ascii="Arial" w:hAnsi="Arial" w:cs="Arial"/>
          <w:sz w:val="24"/>
          <w:szCs w:val="24"/>
        </w:rPr>
        <w:t xml:space="preserve"> </w:t>
      </w:r>
      <w:r w:rsidR="00EC418C">
        <w:rPr>
          <w:rFonts w:ascii="Arial" w:hAnsi="Arial" w:cs="Arial"/>
          <w:sz w:val="24"/>
          <w:szCs w:val="24"/>
        </w:rPr>
        <w:t>Sr. Herbert Alcides vivas Hernández</w:t>
      </w:r>
      <w:r>
        <w:rPr>
          <w:rFonts w:ascii="Arial" w:hAnsi="Arial" w:cs="Arial"/>
          <w:sz w:val="24"/>
          <w:szCs w:val="24"/>
        </w:rPr>
        <w:t>,</w:t>
      </w:r>
      <w:r w:rsidRPr="00F96C8E">
        <w:rPr>
          <w:rFonts w:ascii="Arial" w:hAnsi="Arial" w:cs="Arial"/>
          <w:sz w:val="24"/>
          <w:szCs w:val="24"/>
        </w:rPr>
        <w:t xml:space="preserve">  quien presento como quedo </w:t>
      </w:r>
      <w:r>
        <w:rPr>
          <w:rFonts w:ascii="Arial" w:hAnsi="Arial" w:cs="Arial"/>
          <w:sz w:val="24"/>
          <w:szCs w:val="24"/>
        </w:rPr>
        <w:t xml:space="preserve">conformado la </w:t>
      </w:r>
      <w:proofErr w:type="spellStart"/>
      <w:r>
        <w:rPr>
          <w:rFonts w:ascii="Arial" w:hAnsi="Arial" w:cs="Arial"/>
          <w:sz w:val="24"/>
          <w:szCs w:val="24"/>
        </w:rPr>
        <w:t>adesco</w:t>
      </w:r>
      <w:proofErr w:type="spellEnd"/>
      <w:r>
        <w:rPr>
          <w:rFonts w:ascii="Arial" w:hAnsi="Arial" w:cs="Arial"/>
          <w:sz w:val="24"/>
          <w:szCs w:val="24"/>
        </w:rPr>
        <w:t xml:space="preserve"> y solicito</w:t>
      </w:r>
      <w:r w:rsidRPr="00F96C8E">
        <w:rPr>
          <w:rFonts w:ascii="Arial" w:hAnsi="Arial" w:cs="Arial"/>
          <w:sz w:val="24"/>
          <w:szCs w:val="24"/>
        </w:rPr>
        <w:t xml:space="preserve"> la ratificación preguntando al pleno presente  este día y la asamblea general a mano alzada por unanimidad levantaron la mano  ratificando  que están de acuerdo  con la </w:t>
      </w:r>
      <w:r>
        <w:rPr>
          <w:rFonts w:ascii="Arial" w:hAnsi="Arial" w:cs="Arial"/>
          <w:sz w:val="24"/>
          <w:szCs w:val="24"/>
        </w:rPr>
        <w:t>conformación de esta directiva</w:t>
      </w:r>
    </w:p>
    <w:p w:rsidR="00DE2F91" w:rsidRPr="00F96C8E" w:rsidRDefault="00DE2F91" w:rsidP="00DE2F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 continuación El Cnel. Oswald Sibrian Miranda alcalde municipal Juramento la directiva electa comprometiéndose ambos a trabajar por el desarrollo de la comunidad </w:t>
      </w:r>
    </w:p>
    <w:p w:rsidR="00DE2F91" w:rsidRPr="00F96C8E" w:rsidRDefault="00EC418C" w:rsidP="00DE2F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</w:t>
      </w:r>
      <w:r w:rsidR="00DE2F91">
        <w:rPr>
          <w:rFonts w:ascii="Arial" w:hAnsi="Arial" w:cs="Arial"/>
          <w:sz w:val="24"/>
          <w:szCs w:val="24"/>
        </w:rPr>
        <w:t xml:space="preserve"> señor</w:t>
      </w:r>
      <w:r>
        <w:rPr>
          <w:rFonts w:ascii="Arial" w:hAnsi="Arial" w:cs="Arial"/>
          <w:sz w:val="24"/>
          <w:szCs w:val="24"/>
        </w:rPr>
        <w:t>a</w:t>
      </w:r>
      <w:r w:rsidR="00DE2F91">
        <w:rPr>
          <w:rFonts w:ascii="Arial" w:hAnsi="Arial" w:cs="Arial"/>
          <w:sz w:val="24"/>
          <w:szCs w:val="24"/>
        </w:rPr>
        <w:t xml:space="preserve"> </w:t>
      </w:r>
      <w:r w:rsidR="00F82BC6">
        <w:rPr>
          <w:rFonts w:ascii="Arial" w:hAnsi="Arial" w:cs="Arial"/>
          <w:sz w:val="24"/>
          <w:szCs w:val="24"/>
        </w:rPr>
        <w:t xml:space="preserve">Gilma </w:t>
      </w:r>
      <w:r w:rsidR="001C6B0D">
        <w:rPr>
          <w:rFonts w:ascii="Arial" w:hAnsi="Arial" w:cs="Arial"/>
          <w:sz w:val="24"/>
          <w:szCs w:val="24"/>
        </w:rPr>
        <w:t>Yesenia</w:t>
      </w:r>
      <w:r w:rsidR="00F82BC6">
        <w:rPr>
          <w:rFonts w:ascii="Arial" w:hAnsi="Arial" w:cs="Arial"/>
          <w:sz w:val="24"/>
          <w:szCs w:val="24"/>
        </w:rPr>
        <w:t xml:space="preserve"> Ochoa </w:t>
      </w:r>
      <w:r w:rsidR="00DE2F91" w:rsidRPr="00F96C8E">
        <w:rPr>
          <w:rFonts w:ascii="Arial" w:hAnsi="Arial" w:cs="Arial"/>
          <w:sz w:val="24"/>
          <w:szCs w:val="24"/>
        </w:rPr>
        <w:t xml:space="preserve"> dio las palabras de cierre agradeciendo a los miembros que asistieron a dicha asamblea y a las autoridades de la municipalidad presente.</w:t>
      </w:r>
    </w:p>
    <w:p w:rsidR="00DE2F91" w:rsidRDefault="00DE2F91" w:rsidP="00DE2F91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No habiendo más que</w:t>
      </w:r>
      <w:r>
        <w:rPr>
          <w:rFonts w:ascii="Arial" w:hAnsi="Arial" w:cs="Arial"/>
          <w:sz w:val="24"/>
          <w:szCs w:val="24"/>
        </w:rPr>
        <w:t xml:space="preserve"> hacer</w:t>
      </w:r>
      <w:r w:rsidRPr="00F96C8E">
        <w:rPr>
          <w:rFonts w:ascii="Arial" w:hAnsi="Arial" w:cs="Arial"/>
          <w:sz w:val="24"/>
          <w:szCs w:val="24"/>
        </w:rPr>
        <w:t xml:space="preserve"> constar se da por finalizado</w:t>
      </w:r>
      <w:r>
        <w:rPr>
          <w:rFonts w:ascii="Arial" w:hAnsi="Arial" w:cs="Arial"/>
          <w:sz w:val="24"/>
          <w:szCs w:val="24"/>
        </w:rPr>
        <w:t xml:space="preserve"> la reunión </w:t>
      </w:r>
      <w:r w:rsidR="00F82BC6">
        <w:rPr>
          <w:rFonts w:ascii="Arial" w:hAnsi="Arial" w:cs="Arial"/>
          <w:sz w:val="24"/>
          <w:szCs w:val="24"/>
        </w:rPr>
        <w:t>a las diecisiete horas con quince minutos</w:t>
      </w:r>
      <w:r w:rsidRPr="00F96C8E">
        <w:rPr>
          <w:rFonts w:ascii="Arial" w:hAnsi="Arial" w:cs="Arial"/>
          <w:sz w:val="24"/>
          <w:szCs w:val="24"/>
        </w:rPr>
        <w:t xml:space="preserve"> de este día y para mayor constancia firmamos:</w:t>
      </w:r>
    </w:p>
    <w:p w:rsidR="00DE2F91" w:rsidRDefault="00DE2F91" w:rsidP="00DE2F9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="001C6B0D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___________________________</w:t>
      </w:r>
    </w:p>
    <w:p w:rsidR="00DE2F91" w:rsidRDefault="00DE2F91" w:rsidP="00DE2F9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F82BC6">
        <w:rPr>
          <w:rFonts w:ascii="Arial" w:hAnsi="Arial" w:cs="Arial"/>
          <w:sz w:val="24"/>
          <w:szCs w:val="24"/>
        </w:rPr>
        <w:t xml:space="preserve">      Gilma </w:t>
      </w:r>
      <w:r w:rsidR="001C6B0D">
        <w:rPr>
          <w:rFonts w:ascii="Arial" w:hAnsi="Arial" w:cs="Arial"/>
          <w:sz w:val="24"/>
          <w:szCs w:val="24"/>
        </w:rPr>
        <w:t>Yesenia</w:t>
      </w:r>
      <w:r w:rsidR="00F82BC6">
        <w:rPr>
          <w:rFonts w:ascii="Arial" w:hAnsi="Arial" w:cs="Arial"/>
          <w:sz w:val="24"/>
          <w:szCs w:val="24"/>
        </w:rPr>
        <w:t xml:space="preserve"> Ochoa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82BC6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F82BC6">
        <w:rPr>
          <w:rFonts w:ascii="Arial" w:hAnsi="Arial" w:cs="Arial"/>
          <w:sz w:val="24"/>
          <w:szCs w:val="24"/>
        </w:rPr>
        <w:t>María del Carmen miranda Cortez</w:t>
      </w: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Presidente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Vice-presidente</w:t>
      </w: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</w:p>
    <w:p w:rsidR="00DE2F91" w:rsidRDefault="00F82BC6" w:rsidP="00F82B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Zulma Yaneth Hernández</w:t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Blanca rubia de miranda</w:t>
      </w:r>
    </w:p>
    <w:p w:rsidR="00DE2F91" w:rsidRPr="00F96C8E" w:rsidRDefault="00DE2F91" w:rsidP="00DE2F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419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Tesorero</w:t>
      </w: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</w:p>
    <w:p w:rsidR="00DE2F91" w:rsidRDefault="00F82BC6" w:rsidP="00F82B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José Ricardo morales </w:t>
      </w:r>
      <w:proofErr w:type="spellStart"/>
      <w:r>
        <w:rPr>
          <w:rFonts w:ascii="Arial" w:hAnsi="Arial" w:cs="Arial"/>
          <w:sz w:val="24"/>
          <w:szCs w:val="24"/>
        </w:rPr>
        <w:t>efigenio</w:t>
      </w:r>
      <w:proofErr w:type="spellEnd"/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Kenia Lissette miranda López</w:t>
      </w:r>
    </w:p>
    <w:p w:rsidR="00DE2F91" w:rsidRDefault="00F82BC6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Síndico</w:t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  <w:t>1er Vocal</w:t>
      </w: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</w:t>
      </w:r>
    </w:p>
    <w:p w:rsidR="00DE2F91" w:rsidRPr="00F96C8E" w:rsidRDefault="00F82BC6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Rosa Yamileth García Vásquez</w:t>
      </w:r>
      <w:r w:rsidR="00DE2F91">
        <w:rPr>
          <w:rFonts w:ascii="Arial" w:hAnsi="Arial" w:cs="Arial"/>
          <w:sz w:val="24"/>
          <w:szCs w:val="24"/>
        </w:rPr>
        <w:tab/>
      </w:r>
      <w:r w:rsidR="00DE2F9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Brenda patricia Hernández Ochoa</w:t>
      </w: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2do Vocal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E7093">
        <w:rPr>
          <w:rFonts w:ascii="Arial" w:hAnsi="Arial" w:cs="Arial"/>
          <w:sz w:val="24"/>
          <w:szCs w:val="24"/>
        </w:rPr>
        <w:t>3er Vocal</w:t>
      </w:r>
    </w:p>
    <w:p w:rsidR="00DE2F91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Default="00DE2F91" w:rsidP="00B239FC">
      <w:pPr>
        <w:spacing w:after="0"/>
        <w:rPr>
          <w:rFonts w:ascii="Arial" w:hAnsi="Arial" w:cs="Arial"/>
          <w:sz w:val="24"/>
          <w:szCs w:val="24"/>
        </w:rPr>
      </w:pPr>
    </w:p>
    <w:p w:rsidR="00DE2F91" w:rsidRPr="00586B4E" w:rsidRDefault="00DE2F91" w:rsidP="00B239FC">
      <w:pPr>
        <w:spacing w:after="0"/>
        <w:rPr>
          <w:rFonts w:ascii="Arial" w:hAnsi="Arial" w:cs="Arial"/>
          <w:sz w:val="24"/>
          <w:szCs w:val="24"/>
        </w:rPr>
      </w:pPr>
    </w:p>
    <w:p w:rsidR="00DE2F91" w:rsidRPr="00586B4E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Pr="00586B4E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Pr="00586B4E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E2F91" w:rsidRPr="00586B4E" w:rsidRDefault="00DE2F91" w:rsidP="00DE2F9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86B4E">
        <w:rPr>
          <w:rFonts w:ascii="Arial" w:hAnsi="Arial" w:cs="Arial"/>
          <w:sz w:val="24"/>
          <w:szCs w:val="24"/>
        </w:rPr>
        <w:t>_______________________</w:t>
      </w:r>
    </w:p>
    <w:p w:rsidR="00DE2F91" w:rsidRDefault="00B239FC" w:rsidP="00B239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Sr. Herbert Alcides vivas</w:t>
      </w:r>
    </w:p>
    <w:p w:rsidR="00DE2F91" w:rsidRPr="000E7093" w:rsidRDefault="00B239FC" w:rsidP="00F82BC6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Auxiliar </w:t>
      </w:r>
      <w:r w:rsidR="00DE2F91">
        <w:rPr>
          <w:rFonts w:ascii="Arial" w:hAnsi="Arial" w:cs="Arial"/>
          <w:sz w:val="24"/>
          <w:szCs w:val="24"/>
        </w:rPr>
        <w:t xml:space="preserve"> de proyección </w:t>
      </w:r>
      <w:r w:rsidR="00F82BC6">
        <w:rPr>
          <w:rFonts w:ascii="Arial" w:hAnsi="Arial" w:cs="Arial"/>
          <w:sz w:val="24"/>
          <w:szCs w:val="24"/>
        </w:rPr>
        <w:t>soc</w:t>
      </w:r>
      <w:r>
        <w:rPr>
          <w:rFonts w:ascii="Arial" w:hAnsi="Arial" w:cs="Arial"/>
          <w:sz w:val="24"/>
          <w:szCs w:val="24"/>
        </w:rPr>
        <w:t xml:space="preserve">ial </w:t>
      </w:r>
    </w:p>
    <w:p w:rsidR="00DE2F91" w:rsidRPr="000E7093" w:rsidRDefault="00DE2F91" w:rsidP="00DE2F91">
      <w:pPr>
        <w:jc w:val="both"/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jc w:val="both"/>
        <w:rPr>
          <w:rFonts w:ascii="Arial" w:hAnsi="Arial" w:cs="Arial"/>
          <w:b/>
          <w:sz w:val="24"/>
          <w:szCs w:val="24"/>
        </w:rPr>
      </w:pPr>
      <w:r w:rsidRPr="00CD3E62">
        <w:rPr>
          <w:rFonts w:ascii="Arial" w:hAnsi="Arial" w:cs="Arial"/>
          <w:b/>
          <w:sz w:val="24"/>
          <w:szCs w:val="24"/>
        </w:rPr>
        <w:t>N</w:t>
      </w:r>
      <w:r w:rsidR="00B239FC">
        <w:rPr>
          <w:rFonts w:ascii="Arial" w:hAnsi="Arial" w:cs="Arial"/>
          <w:b/>
          <w:sz w:val="24"/>
          <w:szCs w:val="24"/>
        </w:rPr>
        <w:t>ota: se anexan lista de asistencia,</w:t>
      </w:r>
      <w:r>
        <w:rPr>
          <w:rFonts w:ascii="Arial" w:hAnsi="Arial" w:cs="Arial"/>
          <w:b/>
          <w:sz w:val="24"/>
          <w:szCs w:val="24"/>
        </w:rPr>
        <w:t xml:space="preserve"> acta y fotos de la juramentación.</w:t>
      </w:r>
    </w:p>
    <w:p w:rsidR="00DE2F91" w:rsidRDefault="00DE2F91" w:rsidP="00DE2F91">
      <w:pPr>
        <w:jc w:val="both"/>
        <w:rPr>
          <w:rFonts w:ascii="Arial" w:hAnsi="Arial" w:cs="Arial"/>
          <w:b/>
          <w:sz w:val="24"/>
          <w:szCs w:val="24"/>
        </w:rPr>
      </w:pPr>
    </w:p>
    <w:p w:rsidR="00DE2F91" w:rsidRDefault="00DE2F91" w:rsidP="00DE2F91">
      <w:pPr>
        <w:jc w:val="both"/>
        <w:rPr>
          <w:rFonts w:ascii="Arial" w:hAnsi="Arial" w:cs="Arial"/>
          <w:b/>
          <w:sz w:val="24"/>
          <w:szCs w:val="24"/>
        </w:rPr>
      </w:pPr>
    </w:p>
    <w:p w:rsidR="00DE2F91" w:rsidRDefault="00DE2F91" w:rsidP="00DE2F91">
      <w:pPr>
        <w:jc w:val="both"/>
        <w:rPr>
          <w:rFonts w:ascii="Arial" w:hAnsi="Arial" w:cs="Arial"/>
          <w:b/>
          <w:sz w:val="24"/>
          <w:szCs w:val="24"/>
        </w:rPr>
      </w:pPr>
    </w:p>
    <w:p w:rsidR="00DE2F91" w:rsidRDefault="00DE2F91" w:rsidP="00DE2F91">
      <w:pPr>
        <w:jc w:val="both"/>
        <w:rPr>
          <w:rFonts w:ascii="Arial" w:hAnsi="Arial" w:cs="Arial"/>
          <w:b/>
          <w:sz w:val="24"/>
          <w:szCs w:val="24"/>
        </w:rPr>
      </w:pPr>
    </w:p>
    <w:p w:rsidR="00DE2F91" w:rsidRPr="000E5E9A" w:rsidRDefault="00DE2F91" w:rsidP="00DE2F91">
      <w:pPr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tabs>
          <w:tab w:val="left" w:pos="35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E2F91" w:rsidRDefault="00DE2F91" w:rsidP="00DE2F91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DE2F91" w:rsidRDefault="00DE2F91" w:rsidP="00DE2F91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sectPr w:rsidR="00DE2F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F91"/>
    <w:rsid w:val="001C6B0D"/>
    <w:rsid w:val="003010B5"/>
    <w:rsid w:val="00325F54"/>
    <w:rsid w:val="00382301"/>
    <w:rsid w:val="0058091B"/>
    <w:rsid w:val="00586B4E"/>
    <w:rsid w:val="006B0A91"/>
    <w:rsid w:val="00855E67"/>
    <w:rsid w:val="00A3366B"/>
    <w:rsid w:val="00B239FC"/>
    <w:rsid w:val="00DE2F91"/>
    <w:rsid w:val="00EC418C"/>
    <w:rsid w:val="00F8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E2F91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E2F91"/>
    <w:pPr>
      <w:spacing w:line="300" w:lineRule="auto"/>
      <w:ind w:left="720"/>
      <w:contextualSpacing/>
    </w:pPr>
    <w:rPr>
      <w:rFonts w:eastAsiaTheme="minorEastAsia"/>
      <w:sz w:val="21"/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E2F91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E2F91"/>
    <w:pPr>
      <w:spacing w:line="300" w:lineRule="auto"/>
      <w:ind w:left="720"/>
      <w:contextualSpacing/>
    </w:pPr>
    <w:rPr>
      <w:rFonts w:eastAsiaTheme="minorEastAsia"/>
      <w:sz w:val="21"/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B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614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SANTOS</dc:creator>
  <cp:keywords/>
  <dc:description/>
  <cp:lastModifiedBy>ALBA NIETO</cp:lastModifiedBy>
  <cp:revision>4</cp:revision>
  <dcterms:created xsi:type="dcterms:W3CDTF">2019-10-09T17:18:00Z</dcterms:created>
  <dcterms:modified xsi:type="dcterms:W3CDTF">2019-10-11T21:31:00Z</dcterms:modified>
</cp:coreProperties>
</file>